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9DCF" w14:textId="3B846163" w:rsidR="00106F76" w:rsidRPr="00B60EAA" w:rsidRDefault="00DE63BD" w:rsidP="00DE63BD">
      <w:pPr>
        <w:jc w:val="center"/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Chapter 7 Study Guide</w:t>
      </w:r>
    </w:p>
    <w:p w14:paraId="6098D546" w14:textId="4E7EC7BF" w:rsidR="00DE63BD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Solve problems using the distributive property</w:t>
      </w:r>
    </w:p>
    <w:p w14:paraId="70C1D5AE" w14:textId="1C7EC565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Simplify algebraic expressions, including those using the distributive property {EX: 3(4x + 3) + 4}</w:t>
      </w:r>
    </w:p>
    <w:p w14:paraId="4667631F" w14:textId="46B08C60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Identify the terms, like terms, coefficients and constants in an expression</w:t>
      </w:r>
    </w:p>
    <w:p w14:paraId="7E06168A" w14:textId="053DAB6D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Add and subtract linear expressions (simplifying)</w:t>
      </w:r>
    </w:p>
    <w:p w14:paraId="29E6393C" w14:textId="5B268A31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Write an expression using a variable</w:t>
      </w:r>
    </w:p>
    <w:p w14:paraId="70906984" w14:textId="47691848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Find the perimeter of a shape by writing an algebraic expression</w:t>
      </w:r>
    </w:p>
    <w:p w14:paraId="25D56F67" w14:textId="0E1604A8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Factor linear expressions by using the GCF (greatest common factor)</w:t>
      </w:r>
    </w:p>
    <w:p w14:paraId="7DBD5D6C" w14:textId="382A057B" w:rsidR="0010166B" w:rsidRPr="00B60EAA" w:rsidRDefault="0010166B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Write an expression in factored form to represent the total area of a shape.</w:t>
      </w:r>
    </w:p>
    <w:p w14:paraId="3F2105E4" w14:textId="63DDDFAD" w:rsidR="00B60EAA" w:rsidRDefault="00B60EAA" w:rsidP="00DE63B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Review Problem-solving strategies</w:t>
      </w:r>
    </w:p>
    <w:p w14:paraId="51DACE55" w14:textId="2313D51D" w:rsidR="00B60EAA" w:rsidRPr="00B60EAA" w:rsidRDefault="00B60EAA" w:rsidP="00B60EA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Remember to take your time and check your work!  You’ve got this!</w:t>
      </w:r>
    </w:p>
    <w:p w14:paraId="30FF7E21" w14:textId="4CB16321" w:rsidR="00B60EAA" w:rsidRPr="00B60EAA" w:rsidRDefault="00B60EAA" w:rsidP="00B60EAA">
      <w:pPr>
        <w:rPr>
          <w:rFonts w:ascii="Comic Sans MS" w:hAnsi="Comic Sans MS"/>
          <w:sz w:val="32"/>
          <w:szCs w:val="32"/>
        </w:rPr>
      </w:pPr>
    </w:p>
    <w:p w14:paraId="4C34D363" w14:textId="7F04527F" w:rsidR="00B60EAA" w:rsidRPr="00B60EAA" w:rsidRDefault="00B60EAA" w:rsidP="00B60EAA">
      <w:pPr>
        <w:rPr>
          <w:rFonts w:ascii="Comic Sans MS" w:hAnsi="Comic Sans MS"/>
          <w:sz w:val="32"/>
          <w:szCs w:val="32"/>
        </w:rPr>
      </w:pPr>
      <w:r w:rsidRPr="00B60EAA">
        <w:rPr>
          <w:rFonts w:ascii="Comic Sans MS" w:hAnsi="Comic Sans MS"/>
          <w:sz w:val="32"/>
          <w:szCs w:val="32"/>
        </w:rPr>
        <w:t>Test Date: ________________________</w:t>
      </w:r>
      <w:bookmarkStart w:id="0" w:name="_GoBack"/>
      <w:bookmarkEnd w:id="0"/>
      <w:r w:rsidRPr="00B60EAA">
        <w:rPr>
          <w:rFonts w:ascii="Comic Sans MS" w:hAnsi="Comic Sans MS"/>
          <w:sz w:val="32"/>
          <w:szCs w:val="32"/>
        </w:rPr>
        <w:t>______________</w:t>
      </w:r>
    </w:p>
    <w:sectPr w:rsidR="00B60EAA" w:rsidRPr="00B6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933EB"/>
    <w:multiLevelType w:val="hybridMultilevel"/>
    <w:tmpl w:val="1AD8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70"/>
    <w:rsid w:val="0010166B"/>
    <w:rsid w:val="00106F76"/>
    <w:rsid w:val="00797070"/>
    <w:rsid w:val="00B60EAA"/>
    <w:rsid w:val="00D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38DC"/>
  <w15:chartTrackingRefBased/>
  <w15:docId w15:val="{3FC74724-2E58-4768-AA24-E99953C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CHRISTINE</dc:creator>
  <cp:keywords/>
  <dc:description/>
  <cp:lastModifiedBy>FISHER, CHRISTINE</cp:lastModifiedBy>
  <cp:revision>2</cp:revision>
  <dcterms:created xsi:type="dcterms:W3CDTF">2019-01-08T17:02:00Z</dcterms:created>
  <dcterms:modified xsi:type="dcterms:W3CDTF">2019-01-08T17:02:00Z</dcterms:modified>
</cp:coreProperties>
</file>